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D125" w14:textId="77777777" w:rsidR="00C47655" w:rsidRDefault="00C47655" w:rsidP="00C476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Deborah Leiter</w:t>
      </w:r>
    </w:p>
    <w:p w14:paraId="267A6CF5" w14:textId="77777777" w:rsidR="00C47655" w:rsidRDefault="00C47655" w:rsidP="00C476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SVP, </w:t>
      </w:r>
      <w:r w:rsidR="00823516">
        <w:rPr>
          <w:rFonts w:ascii="Calibri" w:hAnsi="Calibri" w:cs="Calibri"/>
          <w:sz w:val="24"/>
          <w:szCs w:val="24"/>
        </w:rPr>
        <w:t>Campaign Development</w:t>
      </w:r>
    </w:p>
    <w:p w14:paraId="41B2B7DD" w14:textId="77777777" w:rsidR="00C47655" w:rsidRDefault="00C47655" w:rsidP="00C476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Ad Council</w:t>
      </w:r>
    </w:p>
    <w:p w14:paraId="0044705B" w14:textId="77777777" w:rsidR="00C47655" w:rsidRDefault="00C47655" w:rsidP="00C47655">
      <w:pPr>
        <w:rPr>
          <w:rFonts w:ascii="Calibri" w:hAnsi="Calibri" w:cs="Calibri"/>
          <w:sz w:val="24"/>
          <w:szCs w:val="24"/>
        </w:rPr>
      </w:pPr>
    </w:p>
    <w:p w14:paraId="5C970915" w14:textId="32B3D371" w:rsidR="00C47655" w:rsidRDefault="00C47655" w:rsidP="00C476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Deborah Leiter joined the Ad Council in 2000 and leads a cross-functional team to develop impactful communications programs </w:t>
      </w:r>
      <w:r w:rsidR="002B647E">
        <w:rPr>
          <w:rFonts w:ascii="Calibri" w:hAnsi="Calibri" w:cs="Calibri"/>
          <w:sz w:val="24"/>
          <w:szCs w:val="24"/>
        </w:rPr>
        <w:t>focusing on mental health</w:t>
      </w:r>
      <w:r>
        <w:rPr>
          <w:rFonts w:ascii="Calibri" w:hAnsi="Calibri" w:cs="Calibri"/>
          <w:sz w:val="24"/>
          <w:szCs w:val="24"/>
        </w:rPr>
        <w:t xml:space="preserve">. Her past work also includes campaigns on </w:t>
      </w:r>
      <w:r w:rsidR="002B647E">
        <w:rPr>
          <w:rFonts w:ascii="Calibri" w:hAnsi="Calibri" w:cs="Calibri"/>
          <w:sz w:val="24"/>
          <w:szCs w:val="24"/>
        </w:rPr>
        <w:t xml:space="preserve">Breast Cancer Awareness, </w:t>
      </w:r>
      <w:r>
        <w:rPr>
          <w:rFonts w:ascii="Calibri" w:hAnsi="Calibri" w:cs="Calibri"/>
          <w:sz w:val="24"/>
          <w:szCs w:val="24"/>
        </w:rPr>
        <w:t xml:space="preserve">Bullying Prevention, </w:t>
      </w:r>
      <w:r w:rsidR="002B647E">
        <w:rPr>
          <w:rFonts w:ascii="Calibri" w:hAnsi="Calibri" w:cs="Calibri"/>
          <w:sz w:val="24"/>
          <w:szCs w:val="24"/>
        </w:rPr>
        <w:t xml:space="preserve">Global AIDS Awareness </w:t>
      </w:r>
      <w:r>
        <w:rPr>
          <w:rFonts w:ascii="Calibri" w:hAnsi="Calibri" w:cs="Calibri"/>
          <w:sz w:val="24"/>
          <w:szCs w:val="24"/>
        </w:rPr>
        <w:t xml:space="preserve">and Teen Dating Violence Prevention. In her role, Deb partners with leading nonprofits and advertising industry partners to guide the strategic and creative development of integrated campaigns.  </w:t>
      </w:r>
      <w:r w:rsidR="00321D1C">
        <w:rPr>
          <w:rFonts w:ascii="Calibri" w:hAnsi="Calibri" w:cs="Calibri"/>
          <w:sz w:val="24"/>
          <w:szCs w:val="24"/>
        </w:rPr>
        <w:t xml:space="preserve">Deb has a passion for figuring out how to leverage consumer insights to </w:t>
      </w:r>
      <w:r w:rsidR="004C2014">
        <w:rPr>
          <w:rFonts w:ascii="Calibri" w:hAnsi="Calibri" w:cs="Calibri"/>
          <w:sz w:val="24"/>
          <w:szCs w:val="24"/>
        </w:rPr>
        <w:t>create innovative</w:t>
      </w:r>
      <w:r w:rsidR="00321D1C">
        <w:rPr>
          <w:rFonts w:ascii="Calibri" w:hAnsi="Calibri" w:cs="Calibri"/>
          <w:sz w:val="24"/>
          <w:szCs w:val="24"/>
        </w:rPr>
        <w:t xml:space="preserve"> solutions to social issues. </w:t>
      </w:r>
      <w:r>
        <w:rPr>
          <w:rFonts w:ascii="Calibri" w:hAnsi="Calibri" w:cs="Calibri"/>
          <w:sz w:val="24"/>
          <w:szCs w:val="24"/>
        </w:rPr>
        <w:t xml:space="preserve">Prior to the Ad Council, she held account management positions at Grey and BBDO.  Deb graduated from the University of Pennsylvania with a B.A. in Communications. She lives in Larchmont, NY </w:t>
      </w:r>
      <w:r w:rsidR="00823516">
        <w:rPr>
          <w:rFonts w:ascii="Calibri" w:hAnsi="Calibri" w:cs="Calibri"/>
          <w:sz w:val="24"/>
          <w:szCs w:val="24"/>
        </w:rPr>
        <w:t>with her husband and two children.</w:t>
      </w:r>
    </w:p>
    <w:p w14:paraId="37C3700A" w14:textId="5FAE0F3D" w:rsidR="00AD7029" w:rsidRDefault="00AD7029" w:rsidP="00C47655">
      <w:pPr>
        <w:rPr>
          <w:rFonts w:ascii="Calibri" w:hAnsi="Calibri" w:cs="Calibri"/>
          <w:sz w:val="24"/>
          <w:szCs w:val="24"/>
        </w:rPr>
      </w:pPr>
    </w:p>
    <w:p w14:paraId="338B8EAC" w14:textId="0BED2B76" w:rsidR="00AD7029" w:rsidRDefault="00AD7029" w:rsidP="00C47655">
      <w:pPr>
        <w:rPr>
          <w:rFonts w:ascii="Calibri" w:hAnsi="Calibri" w:cs="Calibri"/>
          <w:sz w:val="24"/>
          <w:szCs w:val="24"/>
        </w:rPr>
      </w:pPr>
    </w:p>
    <w:p w14:paraId="24A91294" w14:textId="3B5EB1D3" w:rsidR="00AD7029" w:rsidRPr="00C02FC0" w:rsidRDefault="00AD7029" w:rsidP="00C47655">
      <w:pPr>
        <w:rPr>
          <w:rFonts w:ascii="Calibri" w:hAnsi="Calibri" w:cs="Calibri"/>
          <w:sz w:val="24"/>
          <w:szCs w:val="24"/>
        </w:rPr>
      </w:pPr>
    </w:p>
    <w:p w14:paraId="2944430C" w14:textId="4665A4DC" w:rsidR="00BB2474" w:rsidRDefault="00BB2474"/>
    <w:sectPr w:rsidR="00BB2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55"/>
    <w:rsid w:val="002932A0"/>
    <w:rsid w:val="002B647E"/>
    <w:rsid w:val="00321D1C"/>
    <w:rsid w:val="0046597C"/>
    <w:rsid w:val="004C2014"/>
    <w:rsid w:val="007926D0"/>
    <w:rsid w:val="00823516"/>
    <w:rsid w:val="00A1754B"/>
    <w:rsid w:val="00AD7029"/>
    <w:rsid w:val="00AE6684"/>
    <w:rsid w:val="00BB2474"/>
    <w:rsid w:val="00C02FC0"/>
    <w:rsid w:val="00C47655"/>
    <w:rsid w:val="00C53B30"/>
    <w:rsid w:val="00E3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0F256"/>
  <w15:chartTrackingRefBased/>
  <w15:docId w15:val="{057CDF98-6FF6-47AD-AFDA-D0B5AE40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5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Leiter</dc:creator>
  <cp:keywords/>
  <dc:description/>
  <cp:lastModifiedBy>Greenberg, Tammy</cp:lastModifiedBy>
  <cp:revision>3</cp:revision>
  <dcterms:created xsi:type="dcterms:W3CDTF">2024-05-20T14:46:00Z</dcterms:created>
  <dcterms:modified xsi:type="dcterms:W3CDTF">2024-05-20T14:49:00Z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ced4398b846d656864edf32f37b0551977da159fa118af5c97e08b9474b93aba</vt:lpwstr>
  </property>
</Properties>
</file>