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CB38" w14:textId="77777777" w:rsidR="00FF7A12" w:rsidRPr="004558E6" w:rsidRDefault="00FF7A12" w:rsidP="004558E6">
      <w:pPr>
        <w:spacing w:line="240" w:lineRule="auto"/>
        <w:rPr>
          <w:rFonts w:ascii="Arial" w:hAnsi="Arial" w:cs="Arial"/>
        </w:rPr>
      </w:pPr>
    </w:p>
    <w:p w14:paraId="5B3AACFD" w14:textId="57B29ED4" w:rsidR="000422AD" w:rsidRPr="004558E6" w:rsidRDefault="000422AD" w:rsidP="004558E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283C46"/>
          <w:shd w:val="clear" w:color="auto" w:fill="FFFFFF"/>
        </w:rPr>
      </w:pPr>
      <w:r w:rsidRPr="004558E6">
        <w:rPr>
          <w:rStyle w:val="Strong"/>
          <w:rFonts w:ascii="Arial" w:eastAsiaTheme="majorEastAsia" w:hAnsi="Arial" w:cs="Arial"/>
          <w:color w:val="0A0A0A"/>
        </w:rPr>
        <w:t>Tony Mennuto, </w:t>
      </w:r>
      <w:r w:rsidRPr="004558E6">
        <w:rPr>
          <w:rFonts w:ascii="Arial" w:hAnsi="Arial" w:cs="Arial"/>
          <w:b/>
          <w:bCs/>
          <w:color w:val="283C46"/>
          <w:shd w:val="clear" w:color="auto" w:fill="FFFFFF"/>
        </w:rPr>
        <w:t>Chief Creative Officer and Founder, Audio Milkshake </w:t>
      </w:r>
    </w:p>
    <w:p w14:paraId="4ED73DC5" w14:textId="77777777" w:rsidR="00B570FA" w:rsidRPr="004558E6" w:rsidRDefault="00B570FA" w:rsidP="004558E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283C46"/>
          <w:shd w:val="clear" w:color="auto" w:fill="FFFFFF"/>
        </w:rPr>
      </w:pPr>
    </w:p>
    <w:p w14:paraId="3FE67EA7" w14:textId="4DCC77C3" w:rsidR="007C41A8" w:rsidRPr="00CF5478" w:rsidRDefault="007C41A8" w:rsidP="007C41A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CF5478">
        <w:rPr>
          <w:rFonts w:ascii="Arial" w:hAnsi="Arial" w:cs="Arial"/>
        </w:rPr>
        <w:t xml:space="preserve">For 20+ years, </w:t>
      </w:r>
      <w:r w:rsidR="004558E6" w:rsidRPr="00CF5478">
        <w:rPr>
          <w:rFonts w:ascii="Arial" w:hAnsi="Arial" w:cs="Arial"/>
        </w:rPr>
        <w:t>Tony</w:t>
      </w:r>
      <w:r w:rsidRPr="00CF5478">
        <w:rPr>
          <w:rFonts w:ascii="Arial" w:hAnsi="Arial" w:cs="Arial"/>
        </w:rPr>
        <w:t xml:space="preserve"> has been a creative leader and innovator in the audio industry. </w:t>
      </w:r>
      <w:r w:rsidRPr="00CF5478">
        <w:rPr>
          <w:rFonts w:ascii="Arial" w:hAnsi="Arial" w:cs="Arial"/>
          <w:color w:val="283C46"/>
          <w:shd w:val="clear" w:color="auto" w:fill="FFFFFF"/>
        </w:rPr>
        <w:t xml:space="preserve">His </w:t>
      </w:r>
      <w:r w:rsidRPr="00CF5478">
        <w:rPr>
          <w:rFonts w:ascii="Arial" w:hAnsi="Arial" w:cs="Arial"/>
        </w:rPr>
        <w:t xml:space="preserve">audio-based marketing solutions have </w:t>
      </w:r>
      <w:r w:rsidRPr="00CF5478">
        <w:rPr>
          <w:rFonts w:ascii="Arial" w:hAnsi="Arial" w:cs="Arial"/>
        </w:rPr>
        <w:t xml:space="preserve">won awards and </w:t>
      </w:r>
      <w:r w:rsidRPr="00CF5478">
        <w:rPr>
          <w:rFonts w:ascii="Arial" w:hAnsi="Arial" w:cs="Arial"/>
        </w:rPr>
        <w:t xml:space="preserve">driven revenue for some of the </w:t>
      </w:r>
      <w:r w:rsidRPr="00CF5478">
        <w:rPr>
          <w:rStyle w:val="Strong"/>
          <w:rFonts w:ascii="Arial" w:eastAsiaTheme="majorEastAsia" w:hAnsi="Arial" w:cs="Arial"/>
          <w:b w:val="0"/>
          <w:bCs w:val="0"/>
          <w:color w:val="0A0A0A"/>
        </w:rPr>
        <w:t>world’s most recognized brands including</w:t>
      </w:r>
      <w:r w:rsidRPr="00CF5478">
        <w:rPr>
          <w:rStyle w:val="Strong"/>
          <w:rFonts w:ascii="Arial" w:eastAsiaTheme="majorEastAsia" w:hAnsi="Arial" w:cs="Arial"/>
          <w:color w:val="0A0A0A"/>
        </w:rPr>
        <w:t xml:space="preserve"> </w:t>
      </w:r>
      <w:r w:rsidRPr="00CF5478">
        <w:rPr>
          <w:rFonts w:ascii="Arial" w:hAnsi="Arial" w:cs="Arial"/>
        </w:rPr>
        <w:t xml:space="preserve">Burger King, Fiat, Coke, </w:t>
      </w:r>
      <w:r w:rsidRPr="00CF5478">
        <w:rPr>
          <w:rFonts w:ascii="Arial" w:hAnsi="Arial" w:cs="Arial"/>
        </w:rPr>
        <w:t xml:space="preserve">CBS Radio, </w:t>
      </w:r>
      <w:r w:rsidRPr="00CF5478">
        <w:rPr>
          <w:rFonts w:ascii="Arial" w:hAnsi="Arial" w:cs="Arial"/>
        </w:rPr>
        <w:t xml:space="preserve">United Healthcare, GEICO, </w:t>
      </w:r>
      <w:r w:rsidR="00256AF0" w:rsidRPr="00CF5478">
        <w:rPr>
          <w:rFonts w:ascii="Arial" w:hAnsi="Arial" w:cs="Arial"/>
        </w:rPr>
        <w:t xml:space="preserve">Munchkin Inc., </w:t>
      </w:r>
      <w:r w:rsidRPr="00CF5478">
        <w:rPr>
          <w:rFonts w:ascii="Arial" w:hAnsi="Arial" w:cs="Arial"/>
        </w:rPr>
        <w:t xml:space="preserve">and more. </w:t>
      </w:r>
    </w:p>
    <w:p w14:paraId="57CD0DB2" w14:textId="680E2C9F" w:rsidR="00256AF0" w:rsidRPr="00CF5478" w:rsidRDefault="007C41A8" w:rsidP="007C41A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CF5478">
        <w:rPr>
          <w:rFonts w:ascii="Arial" w:hAnsi="Arial" w:cs="Arial"/>
        </w:rPr>
        <w:t xml:space="preserve">His </w:t>
      </w:r>
      <w:r w:rsidR="00935C5C" w:rsidRPr="00CF5478">
        <w:rPr>
          <w:rFonts w:ascii="Arial" w:hAnsi="Arial" w:cs="Arial"/>
        </w:rPr>
        <w:t>new</w:t>
      </w:r>
      <w:r w:rsidRPr="00CF5478">
        <w:rPr>
          <w:rFonts w:ascii="Arial" w:hAnsi="Arial" w:cs="Arial"/>
        </w:rPr>
        <w:t>est endeavor, Audio Milkshake,</w:t>
      </w:r>
      <w:r w:rsidR="002F1459" w:rsidRPr="00CF5478">
        <w:rPr>
          <w:rFonts w:ascii="Arial" w:hAnsi="Arial" w:cs="Arial"/>
        </w:rPr>
        <w:t xml:space="preserve"> is focused on providing mind-blowing creative solutions for brands </w:t>
      </w:r>
      <w:r w:rsidR="00293DC4" w:rsidRPr="00CF5478">
        <w:rPr>
          <w:rFonts w:ascii="Arial" w:hAnsi="Arial" w:cs="Arial"/>
        </w:rPr>
        <w:t xml:space="preserve">in </w:t>
      </w:r>
      <w:r w:rsidR="002F1459" w:rsidRPr="00CF5478">
        <w:rPr>
          <w:rFonts w:ascii="Arial" w:hAnsi="Arial" w:cs="Arial"/>
        </w:rPr>
        <w:t>today’s ne</w:t>
      </w:r>
      <w:r w:rsidR="00293DC4" w:rsidRPr="00CF5478">
        <w:rPr>
          <w:rFonts w:ascii="Arial" w:hAnsi="Arial" w:cs="Arial"/>
        </w:rPr>
        <w:t>w</w:t>
      </w:r>
      <w:r w:rsidR="002F1459" w:rsidRPr="00CF5478">
        <w:rPr>
          <w:rFonts w:ascii="Arial" w:hAnsi="Arial" w:cs="Arial"/>
        </w:rPr>
        <w:t xml:space="preserve"> audio</w:t>
      </w:r>
      <w:r w:rsidR="00293DC4" w:rsidRPr="00CF5478">
        <w:rPr>
          <w:rFonts w:ascii="Arial" w:hAnsi="Arial" w:cs="Arial"/>
        </w:rPr>
        <w:t xml:space="preserve"> landscape</w:t>
      </w:r>
      <w:r w:rsidR="00256AF0" w:rsidRPr="00CF5478">
        <w:rPr>
          <w:rFonts w:ascii="Arial" w:hAnsi="Arial" w:cs="Arial"/>
        </w:rPr>
        <w:t xml:space="preserve">. </w:t>
      </w:r>
    </w:p>
    <w:p w14:paraId="08D7FDFB" w14:textId="083E2B42" w:rsidR="002F1459" w:rsidRPr="00CF5478" w:rsidRDefault="002F1459" w:rsidP="00935C5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A0A0A"/>
        </w:rPr>
      </w:pPr>
      <w:r w:rsidRPr="00CF5478">
        <w:rPr>
          <w:rFonts w:ascii="Arial" w:hAnsi="Arial" w:cs="Arial"/>
          <w:color w:val="0A0A0A"/>
        </w:rPr>
        <w:t xml:space="preserve">Tony’s last role was </w:t>
      </w:r>
      <w:r w:rsidRPr="00CF5478">
        <w:rPr>
          <w:rFonts w:ascii="Arial" w:hAnsi="Arial" w:cs="Arial"/>
          <w:color w:val="0A0A0A"/>
        </w:rPr>
        <w:t xml:space="preserve">in partnership with </w:t>
      </w:r>
      <w:r w:rsidRPr="00CF5478">
        <w:rPr>
          <w:rFonts w:ascii="Arial" w:hAnsi="Arial" w:cs="Arial"/>
          <w:lang w:val="nl-NL"/>
        </w:rPr>
        <w:t>Horizon Media CEO Bill Koenigsberg</w:t>
      </w:r>
      <w:r w:rsidRPr="00CF5478">
        <w:rPr>
          <w:rFonts w:ascii="Arial" w:hAnsi="Arial" w:cs="Arial"/>
        </w:rPr>
        <w:t xml:space="preserve"> to </w:t>
      </w:r>
      <w:r w:rsidRPr="00CF5478">
        <w:rPr>
          <w:rFonts w:ascii="Arial" w:hAnsi="Arial" w:cs="Arial"/>
          <w:color w:val="0A0A0A"/>
        </w:rPr>
        <w:t>l</w:t>
      </w:r>
      <w:r w:rsidRPr="00CF5478">
        <w:rPr>
          <w:rFonts w:ascii="Arial" w:hAnsi="Arial" w:cs="Arial"/>
        </w:rPr>
        <w:t>aunch</w:t>
      </w:r>
      <w:r w:rsidR="00293DC4" w:rsidRPr="00CF5478">
        <w:rPr>
          <w:rFonts w:ascii="Arial" w:hAnsi="Arial" w:cs="Arial"/>
        </w:rPr>
        <w:t xml:space="preserve"> </w:t>
      </w:r>
      <w:r w:rsidRPr="00CF5478">
        <w:rPr>
          <w:rFonts w:ascii="Arial" w:hAnsi="Arial" w:cs="Arial"/>
        </w:rPr>
        <w:t>Wordsworth+Booth</w:t>
      </w:r>
      <w:r w:rsidR="00293DC4" w:rsidRPr="00CF5478">
        <w:rPr>
          <w:rFonts w:ascii="Arial" w:hAnsi="Arial" w:cs="Arial"/>
        </w:rPr>
        <w:t>, an in-house unit built to</w:t>
      </w:r>
      <w:r w:rsidRPr="00CF5478">
        <w:rPr>
          <w:rFonts w:ascii="Arial" w:hAnsi="Arial" w:cs="Arial"/>
        </w:rPr>
        <w:t xml:space="preserve"> </w:t>
      </w:r>
      <w:r w:rsidRPr="00CF5478">
        <w:rPr>
          <w:rFonts w:ascii="Arial" w:hAnsi="Arial" w:cs="Arial"/>
        </w:rPr>
        <w:t xml:space="preserve">instill greater creative urgency back to radio/audio content. </w:t>
      </w:r>
    </w:p>
    <w:p w14:paraId="0C2F1164" w14:textId="77777777" w:rsidR="00293DC4" w:rsidRPr="00CF5478" w:rsidRDefault="00935C5C" w:rsidP="00935C5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A0A0A"/>
        </w:rPr>
      </w:pPr>
      <w:r w:rsidRPr="00CF5478">
        <w:rPr>
          <w:rFonts w:ascii="Arial" w:hAnsi="Arial" w:cs="Arial"/>
          <w:color w:val="0A0A0A"/>
        </w:rPr>
        <w:t xml:space="preserve">Prior to </w:t>
      </w:r>
      <w:r w:rsidR="00293DC4" w:rsidRPr="00CF5478">
        <w:rPr>
          <w:rFonts w:ascii="Arial" w:hAnsi="Arial" w:cs="Arial"/>
          <w:color w:val="0A0A0A"/>
        </w:rPr>
        <w:t xml:space="preserve">that, </w:t>
      </w:r>
      <w:r w:rsidRPr="00CF5478">
        <w:rPr>
          <w:rFonts w:ascii="Arial" w:hAnsi="Arial" w:cs="Arial"/>
          <w:color w:val="0A0A0A"/>
        </w:rPr>
        <w:t xml:space="preserve">Tony was Vice President of Branded Content for the CBS Altitude Group where he created </w:t>
      </w:r>
      <w:r w:rsidR="00293DC4" w:rsidRPr="00CF5478">
        <w:rPr>
          <w:rFonts w:ascii="Arial" w:hAnsi="Arial" w:cs="Arial"/>
          <w:color w:val="0A0A0A"/>
        </w:rPr>
        <w:t xml:space="preserve">campaigns for clients like </w:t>
      </w:r>
      <w:r w:rsidRPr="00CF5478">
        <w:rPr>
          <w:rFonts w:ascii="Arial" w:hAnsi="Arial" w:cs="Arial"/>
          <w:color w:val="0A0A0A"/>
        </w:rPr>
        <w:t xml:space="preserve">Charles Schwab, Ford, and University of Phoenix. </w:t>
      </w:r>
    </w:p>
    <w:p w14:paraId="630C08BC" w14:textId="7C396A23" w:rsidR="00256AF0" w:rsidRPr="00CF5478" w:rsidRDefault="00256AF0" w:rsidP="00935C5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A0A0A"/>
        </w:rPr>
      </w:pPr>
      <w:r w:rsidRPr="00CF5478">
        <w:rPr>
          <w:rFonts w:ascii="Arial" w:hAnsi="Arial" w:cs="Arial"/>
          <w:color w:val="0A0A0A"/>
        </w:rPr>
        <w:t xml:space="preserve">His </w:t>
      </w:r>
      <w:r w:rsidR="00935C5C" w:rsidRPr="00CF5478">
        <w:rPr>
          <w:rFonts w:ascii="Arial" w:hAnsi="Arial" w:cs="Arial"/>
          <w:color w:val="0A0A0A"/>
        </w:rPr>
        <w:t xml:space="preserve">work has been recognized by The One Show, The Mercury Awards, </w:t>
      </w:r>
      <w:proofErr w:type="spellStart"/>
      <w:r w:rsidRPr="00CF5478">
        <w:rPr>
          <w:rFonts w:ascii="Arial" w:hAnsi="Arial" w:cs="Arial"/>
          <w:color w:val="0A0A0A"/>
        </w:rPr>
        <w:t>Digiday</w:t>
      </w:r>
      <w:proofErr w:type="spellEnd"/>
      <w:r w:rsidRPr="00CF5478">
        <w:rPr>
          <w:rFonts w:ascii="Arial" w:hAnsi="Arial" w:cs="Arial"/>
          <w:color w:val="0A0A0A"/>
        </w:rPr>
        <w:t xml:space="preserve"> Awards,</w:t>
      </w:r>
      <w:r w:rsidRPr="00CF5478">
        <w:rPr>
          <w:rFonts w:ascii="Arial" w:hAnsi="Arial" w:cs="Arial"/>
          <w:color w:val="0A0A0A"/>
        </w:rPr>
        <w:t xml:space="preserve"> and</w:t>
      </w:r>
      <w:r w:rsidRPr="00CF5478">
        <w:rPr>
          <w:rFonts w:ascii="Arial" w:hAnsi="Arial" w:cs="Arial"/>
          <w:color w:val="0A0A0A"/>
        </w:rPr>
        <w:t xml:space="preserve"> Muse Awards</w:t>
      </w:r>
      <w:r w:rsidRPr="00CF5478">
        <w:rPr>
          <w:rFonts w:ascii="Arial" w:hAnsi="Arial" w:cs="Arial"/>
          <w:color w:val="0A0A0A"/>
        </w:rPr>
        <w:t xml:space="preserve">. </w:t>
      </w:r>
    </w:p>
    <w:p w14:paraId="1C416293" w14:textId="5F6A0FB4" w:rsidR="00935C5C" w:rsidRPr="00CF5478" w:rsidRDefault="00F27144" w:rsidP="00935C5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A0A0A"/>
        </w:rPr>
      </w:pPr>
      <w:r w:rsidRPr="00CF5478">
        <w:rPr>
          <w:rFonts w:ascii="Arial" w:hAnsi="Arial" w:cs="Arial"/>
          <w:color w:val="0A0A0A"/>
        </w:rPr>
        <w:t xml:space="preserve">Tony lives in New York with his </w:t>
      </w:r>
      <w:r w:rsidR="00935C5C" w:rsidRPr="00CF5478">
        <w:rPr>
          <w:rFonts w:ascii="Arial" w:hAnsi="Arial" w:cs="Arial"/>
          <w:color w:val="0A0A0A"/>
        </w:rPr>
        <w:t>wife, daughter, and golf clubs.</w:t>
      </w:r>
    </w:p>
    <w:p w14:paraId="3D85051B" w14:textId="136F6909" w:rsidR="00935C5C" w:rsidRDefault="00935C5C" w:rsidP="007C41A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A0A0A"/>
        </w:rPr>
      </w:pPr>
    </w:p>
    <w:p w14:paraId="46E71A4C" w14:textId="77777777" w:rsidR="000422AD" w:rsidRPr="004558E6" w:rsidRDefault="000422AD" w:rsidP="004558E6">
      <w:pPr>
        <w:spacing w:line="240" w:lineRule="auto"/>
        <w:rPr>
          <w:rFonts w:ascii="Arial" w:hAnsi="Arial" w:cs="Arial"/>
        </w:rPr>
      </w:pPr>
    </w:p>
    <w:sectPr w:rsidR="000422AD" w:rsidRPr="00455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E3EC5"/>
    <w:multiLevelType w:val="hybridMultilevel"/>
    <w:tmpl w:val="B2A2886C"/>
    <w:lvl w:ilvl="0" w:tplc="3EA4965C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E6B0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56C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28FDC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A8A828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D6FD2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54667A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B4D4F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8AD3C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9149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AD"/>
    <w:rsid w:val="000377AF"/>
    <w:rsid w:val="000422AD"/>
    <w:rsid w:val="00256AF0"/>
    <w:rsid w:val="00293DC4"/>
    <w:rsid w:val="002F1459"/>
    <w:rsid w:val="003B6C84"/>
    <w:rsid w:val="00442E21"/>
    <w:rsid w:val="004558E6"/>
    <w:rsid w:val="0057543C"/>
    <w:rsid w:val="007C41A8"/>
    <w:rsid w:val="00935C5C"/>
    <w:rsid w:val="00B570FA"/>
    <w:rsid w:val="00BB48B4"/>
    <w:rsid w:val="00CF5478"/>
    <w:rsid w:val="00E04294"/>
    <w:rsid w:val="00F27144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3728E"/>
  <w15:chartTrackingRefBased/>
  <w15:docId w15:val="{B7B09A1E-EE29-42BB-BCCB-2BD1DC5E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2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2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2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2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2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2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2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2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2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2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2A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4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xn-person">
    <w:name w:val="xn-person"/>
    <w:basedOn w:val="DefaultParagraphFont"/>
    <w:rsid w:val="000422AD"/>
  </w:style>
  <w:style w:type="character" w:customStyle="1" w:styleId="xn-location">
    <w:name w:val="xn-location"/>
    <w:basedOn w:val="DefaultParagraphFont"/>
    <w:rsid w:val="000422AD"/>
  </w:style>
  <w:style w:type="character" w:styleId="Strong">
    <w:name w:val="Strong"/>
    <w:basedOn w:val="DefaultParagraphFont"/>
    <w:uiPriority w:val="22"/>
    <w:qFormat/>
    <w:rsid w:val="000422AD"/>
    <w:rPr>
      <w:b/>
      <w:bCs/>
    </w:rPr>
  </w:style>
  <w:style w:type="paragraph" w:customStyle="1" w:styleId="Default">
    <w:name w:val="Default"/>
    <w:rsid w:val="004558E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935C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Kamon, Leah</dc:creator>
  <cp:keywords/>
  <dc:description/>
  <cp:lastModifiedBy>Anthony Mennuto</cp:lastModifiedBy>
  <cp:revision>6</cp:revision>
  <dcterms:created xsi:type="dcterms:W3CDTF">2024-05-20T16:01:00Z</dcterms:created>
  <dcterms:modified xsi:type="dcterms:W3CDTF">2024-05-20T22:49:00Z</dcterms:modified>
</cp:coreProperties>
</file>